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9" w:rsidRPr="00CD4580" w:rsidRDefault="00AC5E19" w:rsidP="00AC5E1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FF0000"/>
          <w:sz w:val="20"/>
          <w:szCs w:val="20"/>
          <w:lang w:val="ro-RO"/>
        </w:rPr>
      </w:pPr>
    </w:p>
    <w:p w:rsidR="00AC5E19" w:rsidRPr="00CD4580" w:rsidRDefault="00AC5E19" w:rsidP="00AC5E1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 w:themeColor="text1"/>
          <w:sz w:val="20"/>
          <w:szCs w:val="20"/>
          <w:lang w:val="ro-RO"/>
        </w:rPr>
      </w:pPr>
    </w:p>
    <w:p w:rsidR="00AC5E19" w:rsidRPr="00CD4580" w:rsidRDefault="0041113F" w:rsidP="0041113F">
      <w:pPr>
        <w:shd w:val="clear" w:color="auto" w:fill="6565FF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MT"/>
          <w:color w:val="000000" w:themeColor="text1"/>
          <w:sz w:val="20"/>
          <w:szCs w:val="20"/>
          <w:lang w:val="ro-RO"/>
        </w:rPr>
      </w:pPr>
      <w:r w:rsidRPr="00CD4580">
        <w:rPr>
          <w:rFonts w:ascii="Trebuchet MS" w:hAnsi="Trebuchet MS" w:cs="ArialMT"/>
          <w:color w:val="000000" w:themeColor="text1"/>
          <w:sz w:val="20"/>
          <w:szCs w:val="20"/>
          <w:lang w:val="ro-RO"/>
        </w:rPr>
        <w:t>Comunicat de presă</w:t>
      </w:r>
    </w:p>
    <w:p w:rsidR="00063712" w:rsidRPr="00CD4580" w:rsidRDefault="00063712" w:rsidP="00AC5E1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FF0000"/>
          <w:sz w:val="20"/>
          <w:szCs w:val="20"/>
          <w:lang w:val="ro-RO"/>
        </w:rPr>
      </w:pPr>
    </w:p>
    <w:p w:rsidR="006452ED" w:rsidRPr="00CD4580" w:rsidRDefault="006452ED" w:rsidP="007D3043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ArialMT"/>
          <w:color w:val="000000" w:themeColor="text1"/>
          <w:sz w:val="20"/>
          <w:szCs w:val="20"/>
          <w:lang w:val="ro-RO"/>
        </w:rPr>
      </w:pPr>
    </w:p>
    <w:p w:rsidR="006452ED" w:rsidRPr="00CD4580" w:rsidRDefault="00643395" w:rsidP="007D3043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ArialMT"/>
          <w:color w:val="000000" w:themeColor="text1"/>
          <w:sz w:val="20"/>
          <w:szCs w:val="20"/>
          <w:lang w:val="ro-RO"/>
        </w:rPr>
      </w:pPr>
      <w:r w:rsidRPr="00CD4580">
        <w:rPr>
          <w:rFonts w:ascii="Trebuchet MS" w:hAnsi="Trebuchet MS" w:cs="ArialMT"/>
          <w:color w:val="000000" w:themeColor="text1"/>
          <w:sz w:val="20"/>
          <w:szCs w:val="20"/>
          <w:lang w:val="ro-RO"/>
        </w:rPr>
        <w:t xml:space="preserve">Data: </w:t>
      </w:r>
      <w:r w:rsidR="00356531" w:rsidRPr="00CD4580">
        <w:rPr>
          <w:rFonts w:ascii="Trebuchet MS" w:hAnsi="Trebuchet MS" w:cs="ArialMT"/>
          <w:color w:val="000000" w:themeColor="text1"/>
          <w:sz w:val="20"/>
          <w:szCs w:val="20"/>
          <w:lang w:val="ro-RO"/>
        </w:rPr>
        <w:t>18</w:t>
      </w:r>
      <w:r w:rsidR="00311109" w:rsidRPr="00CD4580">
        <w:rPr>
          <w:rFonts w:ascii="Trebuchet MS" w:hAnsi="Trebuchet MS" w:cs="ArialMT"/>
          <w:color w:val="000000" w:themeColor="text1"/>
          <w:sz w:val="20"/>
          <w:szCs w:val="20"/>
          <w:lang w:val="ro-RO"/>
        </w:rPr>
        <w:t>.12.2018</w:t>
      </w:r>
    </w:p>
    <w:p w:rsidR="006452ED" w:rsidRPr="00CD4580" w:rsidRDefault="006452ED" w:rsidP="0064339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MT"/>
          <w:b/>
          <w:i/>
          <w:color w:val="000000" w:themeColor="text1"/>
          <w:sz w:val="20"/>
          <w:szCs w:val="20"/>
          <w:lang w:val="ro-RO"/>
        </w:rPr>
      </w:pPr>
      <w:r w:rsidRPr="00CD4580">
        <w:rPr>
          <w:rFonts w:ascii="Trebuchet MS" w:hAnsi="Trebuchet MS" w:cs="ArialMT"/>
          <w:b/>
          <w:color w:val="000000" w:themeColor="text1"/>
          <w:sz w:val="20"/>
          <w:szCs w:val="20"/>
          <w:lang w:val="ro-RO"/>
        </w:rPr>
        <w:t>“</w:t>
      </w:r>
      <w:r w:rsidR="006615D3" w:rsidRPr="00CD4580">
        <w:rPr>
          <w:rFonts w:ascii="Trebuchet MS" w:hAnsi="Trebuchet MS" w:cs="ArialMT"/>
          <w:b/>
          <w:color w:val="000000" w:themeColor="text1"/>
          <w:sz w:val="20"/>
          <w:szCs w:val="20"/>
          <w:lang w:val="ro-RO"/>
        </w:rPr>
        <w:t>Asigură-ți viitorul</w:t>
      </w:r>
      <w:r w:rsidRPr="00CD4580">
        <w:rPr>
          <w:rFonts w:ascii="Trebuchet MS" w:hAnsi="Trebuchet MS" w:cs="ArialMT"/>
          <w:b/>
          <w:i/>
          <w:color w:val="000000" w:themeColor="text1"/>
          <w:sz w:val="20"/>
          <w:szCs w:val="20"/>
          <w:lang w:val="ro-RO"/>
        </w:rPr>
        <w:t>”</w:t>
      </w:r>
    </w:p>
    <w:p w:rsidR="006452ED" w:rsidRPr="00CD4580" w:rsidRDefault="006452ED" w:rsidP="006452E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i/>
          <w:color w:val="000000" w:themeColor="text1"/>
          <w:sz w:val="20"/>
          <w:szCs w:val="20"/>
          <w:lang w:val="ro-RO"/>
        </w:rPr>
      </w:pPr>
    </w:p>
    <w:p w:rsidR="00356531" w:rsidRPr="00CD4580" w:rsidRDefault="00356531" w:rsidP="0035653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 w:themeColor="text1"/>
          <w:sz w:val="20"/>
          <w:szCs w:val="20"/>
          <w:lang w:val="ro-RO"/>
        </w:rPr>
      </w:pPr>
      <w:r w:rsidRPr="00CD4580">
        <w:rPr>
          <w:rFonts w:ascii="Trebuchet MS" w:hAnsi="Trebuchet MS" w:cs="ArialMT"/>
          <w:color w:val="000000" w:themeColor="text1"/>
          <w:sz w:val="20"/>
          <w:szCs w:val="20"/>
          <w:lang w:val="ro-RO"/>
        </w:rPr>
        <w:t>I</w:t>
      </w:r>
      <w:r w:rsidRPr="00CD4580">
        <w:rPr>
          <w:rFonts w:ascii="Trebuchet MS" w:hAnsi="Trebuchet MS" w:cs="ArialMT"/>
          <w:color w:val="000000" w:themeColor="text1"/>
          <w:sz w:val="20"/>
          <w:szCs w:val="20"/>
          <w:lang w:val="ro-RO"/>
        </w:rPr>
        <w:t>n data de 18.12.2018</w:t>
      </w:r>
      <w:r w:rsidRPr="00CD4580">
        <w:rPr>
          <w:rFonts w:ascii="Trebuchet MS" w:hAnsi="Trebuchet MS" w:cs="ArialMT"/>
          <w:color w:val="000000" w:themeColor="text1"/>
          <w:sz w:val="20"/>
          <w:szCs w:val="20"/>
          <w:lang w:val="ro-RO"/>
        </w:rPr>
        <w:t xml:space="preserve"> a avut loc la </w:t>
      </w:r>
      <w:proofErr w:type="spellStart"/>
      <w:r w:rsidRPr="00CD4580">
        <w:rPr>
          <w:rFonts w:ascii="Trebuchet MS" w:hAnsi="Trebuchet MS" w:cs="ArialMT"/>
          <w:color w:val="000000" w:themeColor="text1"/>
          <w:sz w:val="20"/>
          <w:szCs w:val="20"/>
          <w:lang w:val="ro-RO"/>
        </w:rPr>
        <w:t>Targoviste</w:t>
      </w:r>
      <w:proofErr w:type="spellEnd"/>
      <w:r w:rsidRPr="00CD4580">
        <w:rPr>
          <w:rFonts w:ascii="Trebuchet MS" w:hAnsi="Trebuchet MS" w:cs="ArialMT"/>
          <w:color w:val="000000" w:themeColor="text1"/>
          <w:sz w:val="20"/>
          <w:szCs w:val="20"/>
          <w:lang w:val="ro-RO"/>
        </w:rPr>
        <w:t xml:space="preserve">, </w:t>
      </w:r>
      <w:proofErr w:type="spellStart"/>
      <w:r w:rsidRPr="00CD4580">
        <w:rPr>
          <w:rFonts w:ascii="Trebuchet MS" w:hAnsi="Trebuchet MS" w:cs="ArialMT"/>
          <w:color w:val="000000" w:themeColor="text1"/>
          <w:sz w:val="20"/>
          <w:szCs w:val="20"/>
          <w:lang w:val="ro-RO"/>
        </w:rPr>
        <w:t>judet</w:t>
      </w:r>
      <w:proofErr w:type="spellEnd"/>
      <w:r w:rsidRPr="00CD4580">
        <w:rPr>
          <w:rFonts w:ascii="Trebuchet MS" w:hAnsi="Trebuchet MS" w:cs="ArialMT"/>
          <w:color w:val="000000" w:themeColor="text1"/>
          <w:sz w:val="20"/>
          <w:szCs w:val="20"/>
          <w:lang w:val="ro-RO"/>
        </w:rPr>
        <w:t xml:space="preserve"> Dambovita, </w:t>
      </w:r>
      <w:proofErr w:type="spellStart"/>
      <w:r w:rsidRPr="00CD4580">
        <w:rPr>
          <w:rFonts w:ascii="Trebuchet MS" w:hAnsi="Trebuchet MS" w:cs="ArialMT"/>
          <w:color w:val="000000" w:themeColor="text1"/>
          <w:sz w:val="20"/>
          <w:szCs w:val="20"/>
          <w:lang w:val="ro-RO"/>
        </w:rPr>
        <w:t>Conferinta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CD4580">
        <w:rPr>
          <w:rFonts w:ascii="Trebuchet MS" w:hAnsi="Trebuchet MS"/>
          <w:sz w:val="20"/>
          <w:szCs w:val="20"/>
        </w:rPr>
        <w:t>inchidere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a </w:t>
      </w:r>
      <w:r w:rsidRPr="00CD4580">
        <w:rPr>
          <w:rFonts w:ascii="Trebuchet MS" w:hAnsi="Trebuchet MS" w:cs="ArialMT"/>
          <w:color w:val="000000" w:themeColor="text1"/>
          <w:sz w:val="20"/>
          <w:szCs w:val="20"/>
          <w:lang w:val="ro-RO"/>
        </w:rPr>
        <w:t xml:space="preserve">proiectului ”Asigura-ti </w:t>
      </w:r>
      <w:proofErr w:type="spellStart"/>
      <w:r w:rsidRPr="00CD4580">
        <w:rPr>
          <w:rFonts w:ascii="Trebuchet MS" w:hAnsi="Trebuchet MS" w:cs="ArialMT"/>
          <w:color w:val="000000" w:themeColor="text1"/>
          <w:sz w:val="20"/>
          <w:szCs w:val="20"/>
          <w:lang w:val="ro-RO"/>
        </w:rPr>
        <w:t>viitorul”,ID</w:t>
      </w:r>
      <w:proofErr w:type="spellEnd"/>
      <w:r w:rsidRPr="00CD4580">
        <w:rPr>
          <w:rFonts w:ascii="Trebuchet MS" w:hAnsi="Trebuchet MS" w:cs="ArialMT"/>
          <w:color w:val="000000" w:themeColor="text1"/>
          <w:sz w:val="20"/>
          <w:szCs w:val="20"/>
          <w:lang w:val="ro-RO"/>
        </w:rPr>
        <w:t xml:space="preserve"> </w:t>
      </w:r>
      <w:r w:rsidRPr="00CD4580">
        <w:rPr>
          <w:rFonts w:ascii="Trebuchet MS" w:hAnsi="Trebuchet MS" w:cs="Arial"/>
          <w:b/>
          <w:sz w:val="20"/>
          <w:szCs w:val="20"/>
        </w:rPr>
        <w:t>POCU/284/1/3/120265</w:t>
      </w:r>
      <w:r w:rsidRPr="00CD4580">
        <w:rPr>
          <w:rFonts w:ascii="Trebuchet MS" w:hAnsi="Trebuchet MS" w:cs="Arial"/>
          <w:b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 w:cs="Arial"/>
          <w:sz w:val="20"/>
          <w:szCs w:val="20"/>
        </w:rPr>
        <w:t>finantat</w:t>
      </w:r>
      <w:proofErr w:type="spellEnd"/>
      <w:r w:rsidRPr="00CD4580">
        <w:rPr>
          <w:rFonts w:ascii="Trebuchet MS" w:hAnsi="Trebuchet MS" w:cs="Arial"/>
          <w:sz w:val="20"/>
          <w:szCs w:val="20"/>
        </w:rPr>
        <w:t xml:space="preserve"> din </w:t>
      </w:r>
      <w:proofErr w:type="spellStart"/>
      <w:r w:rsidRPr="00CD4580">
        <w:rPr>
          <w:rFonts w:ascii="Trebuchet MS" w:hAnsi="Trebuchet MS" w:cs="Arial"/>
          <w:sz w:val="20"/>
          <w:szCs w:val="20"/>
        </w:rPr>
        <w:t>Fondul</w:t>
      </w:r>
      <w:proofErr w:type="spellEnd"/>
      <w:r w:rsidRPr="00CD4580">
        <w:rPr>
          <w:rFonts w:ascii="Trebuchet MS" w:hAnsi="Trebuchet MS" w:cs="Arial"/>
          <w:sz w:val="20"/>
          <w:szCs w:val="20"/>
        </w:rPr>
        <w:t xml:space="preserve"> Social European </w:t>
      </w:r>
      <w:proofErr w:type="spellStart"/>
      <w:r w:rsidRPr="00CD4580">
        <w:rPr>
          <w:rFonts w:ascii="Trebuchet MS" w:hAnsi="Trebuchet MS" w:cs="Arial"/>
          <w:sz w:val="20"/>
          <w:szCs w:val="20"/>
        </w:rPr>
        <w:t>prin</w:t>
      </w:r>
      <w:proofErr w:type="spellEnd"/>
      <w:r w:rsidRPr="00CD4580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 w:cs="Arial"/>
          <w:sz w:val="20"/>
          <w:szCs w:val="20"/>
        </w:rPr>
        <w:t>Programul</w:t>
      </w:r>
      <w:proofErr w:type="spellEnd"/>
      <w:r w:rsidRPr="00CD4580">
        <w:rPr>
          <w:rFonts w:ascii="Trebuchet MS" w:hAnsi="Trebuchet MS" w:cs="Arial"/>
          <w:sz w:val="20"/>
          <w:szCs w:val="20"/>
        </w:rPr>
        <w:t xml:space="preserve"> Operational Capital </w:t>
      </w:r>
      <w:proofErr w:type="spellStart"/>
      <w:r w:rsidRPr="00CD4580">
        <w:rPr>
          <w:rFonts w:ascii="Trebuchet MS" w:hAnsi="Trebuchet MS" w:cs="Arial"/>
          <w:sz w:val="20"/>
          <w:szCs w:val="20"/>
        </w:rPr>
        <w:t>Uman</w:t>
      </w:r>
      <w:proofErr w:type="spellEnd"/>
      <w:r w:rsidRPr="00CD4580">
        <w:rPr>
          <w:rFonts w:ascii="Trebuchet MS" w:hAnsi="Trebuchet MS" w:cs="Arial"/>
          <w:sz w:val="20"/>
          <w:szCs w:val="20"/>
        </w:rPr>
        <w:t>.</w:t>
      </w:r>
      <w:r w:rsidRPr="00CD4580">
        <w:rPr>
          <w:rFonts w:ascii="Trebuchet MS" w:hAnsi="Trebuchet MS" w:cs="Arial"/>
          <w:b/>
          <w:sz w:val="20"/>
          <w:szCs w:val="20"/>
        </w:rPr>
        <w:t xml:space="preserve"> </w:t>
      </w:r>
      <w:r w:rsidRPr="00CD4580">
        <w:rPr>
          <w:rFonts w:ascii="Trebuchet MS" w:hAnsi="Trebuchet MS" w:cs="ArialMT"/>
          <w:color w:val="000000" w:themeColor="text1"/>
          <w:sz w:val="20"/>
          <w:szCs w:val="20"/>
          <w:lang w:val="ro-RO"/>
        </w:rPr>
        <w:t>Beneficiar</w:t>
      </w:r>
      <w:r w:rsidRPr="00CD4580">
        <w:rPr>
          <w:rFonts w:ascii="Trebuchet MS" w:hAnsi="Trebuchet MS" w:cs="ArialMT"/>
          <w:color w:val="000000" w:themeColor="text1"/>
          <w:sz w:val="20"/>
          <w:szCs w:val="20"/>
          <w:lang w:val="ro-RO"/>
        </w:rPr>
        <w:t xml:space="preserve">ul proiectului a fost </w:t>
      </w:r>
      <w:r w:rsidR="008C4196" w:rsidRPr="00CD4580">
        <w:rPr>
          <w:rFonts w:ascii="Trebuchet MS" w:hAnsi="Trebuchet MS" w:cs="ArialMT"/>
          <w:color w:val="000000" w:themeColor="text1"/>
          <w:sz w:val="20"/>
          <w:szCs w:val="20"/>
          <w:lang w:val="ro-RO"/>
        </w:rPr>
        <w:t xml:space="preserve">Sc Eurinpro </w:t>
      </w:r>
      <w:proofErr w:type="spellStart"/>
      <w:r w:rsidR="008C4196" w:rsidRPr="00CD4580">
        <w:rPr>
          <w:rFonts w:ascii="Trebuchet MS" w:hAnsi="Trebuchet MS" w:cs="ArialMT"/>
          <w:color w:val="000000" w:themeColor="text1"/>
          <w:sz w:val="20"/>
          <w:szCs w:val="20"/>
          <w:lang w:val="ro-RO"/>
        </w:rPr>
        <w:t>Advisory</w:t>
      </w:r>
      <w:proofErr w:type="spellEnd"/>
      <w:r w:rsidR="008C4196" w:rsidRPr="00CD4580">
        <w:rPr>
          <w:rFonts w:ascii="Trebuchet MS" w:hAnsi="Trebuchet MS" w:cs="ArialMT"/>
          <w:color w:val="000000" w:themeColor="text1"/>
          <w:sz w:val="20"/>
          <w:szCs w:val="20"/>
          <w:lang w:val="ro-RO"/>
        </w:rPr>
        <w:t xml:space="preserve"> SRL</w:t>
      </w:r>
      <w:r w:rsidRPr="00CD4580">
        <w:rPr>
          <w:rFonts w:ascii="Trebuchet MS" w:hAnsi="Trebuchet MS" w:cs="ArialMT"/>
          <w:color w:val="000000" w:themeColor="text1"/>
          <w:sz w:val="20"/>
          <w:szCs w:val="20"/>
          <w:lang w:val="ro-RO"/>
        </w:rPr>
        <w:t>.</w:t>
      </w:r>
    </w:p>
    <w:p w:rsidR="00356531" w:rsidRPr="00CD4580" w:rsidRDefault="00356531" w:rsidP="0035653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 w:themeColor="text1"/>
          <w:sz w:val="20"/>
          <w:szCs w:val="20"/>
          <w:lang w:val="ro-RO"/>
        </w:rPr>
      </w:pPr>
    </w:p>
    <w:p w:rsidR="00356531" w:rsidRPr="00CD4580" w:rsidRDefault="008C4196" w:rsidP="0035653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0"/>
          <w:szCs w:val="20"/>
        </w:rPr>
      </w:pPr>
      <w:r w:rsidRPr="00CD4580">
        <w:rPr>
          <w:rFonts w:ascii="Trebuchet MS" w:hAnsi="Trebuchet MS" w:cs="ArialMT"/>
          <w:color w:val="000000" w:themeColor="text1"/>
          <w:sz w:val="20"/>
          <w:szCs w:val="20"/>
          <w:lang w:val="ro-RO"/>
        </w:rPr>
        <w:t xml:space="preserve"> </w:t>
      </w:r>
      <w:r w:rsidR="00356531" w:rsidRPr="00CD4580">
        <w:rPr>
          <w:rFonts w:ascii="Trebuchet MS" w:hAnsi="Trebuchet MS" w:cs="ArialMT"/>
          <w:color w:val="000000" w:themeColor="text1"/>
          <w:sz w:val="20"/>
          <w:szCs w:val="20"/>
          <w:lang w:val="ro-RO"/>
        </w:rPr>
        <w:t>Proiectul a avut o durata de implementare de 8 luni si un buget de 2.559.378 lei</w:t>
      </w:r>
      <w:r w:rsidR="00CD4580" w:rsidRPr="00CD4580">
        <w:rPr>
          <w:rFonts w:ascii="Trebuchet MS" w:hAnsi="Trebuchet MS" w:cs="ArialMT"/>
          <w:color w:val="000000" w:themeColor="text1"/>
          <w:sz w:val="20"/>
          <w:szCs w:val="20"/>
          <w:lang w:val="ro-RO"/>
        </w:rPr>
        <w:t>, iar</w:t>
      </w:r>
    </w:p>
    <w:p w:rsidR="008C4196" w:rsidRPr="00CD4580" w:rsidRDefault="00CD4580" w:rsidP="008C4196">
      <w:pPr>
        <w:pStyle w:val="Frspaiere"/>
        <w:rPr>
          <w:rFonts w:ascii="Trebuchet MS" w:hAnsi="Trebuchet MS"/>
          <w:sz w:val="20"/>
          <w:szCs w:val="20"/>
        </w:rPr>
      </w:pPr>
      <w:proofErr w:type="spellStart"/>
      <w:r w:rsidRPr="00CD4580">
        <w:rPr>
          <w:rFonts w:ascii="Trebuchet MS" w:hAnsi="Trebuchet MS"/>
          <w:sz w:val="20"/>
          <w:szCs w:val="20"/>
        </w:rPr>
        <w:t>o</w:t>
      </w:r>
      <w:r w:rsidR="008C4196" w:rsidRPr="00CD4580">
        <w:rPr>
          <w:rFonts w:ascii="Trebuchet MS" w:hAnsi="Trebuchet MS"/>
          <w:sz w:val="20"/>
          <w:szCs w:val="20"/>
        </w:rPr>
        <w:t>biectivul</w:t>
      </w:r>
      <w:proofErr w:type="spellEnd"/>
      <w:r w:rsidR="008C4196" w:rsidRPr="00CD4580">
        <w:rPr>
          <w:rFonts w:ascii="Trebuchet MS" w:hAnsi="Trebuchet MS"/>
          <w:sz w:val="20"/>
          <w:szCs w:val="20"/>
        </w:rPr>
        <w:t xml:space="preserve"> general al </w:t>
      </w:r>
      <w:proofErr w:type="spellStart"/>
      <w:r w:rsidR="008C4196" w:rsidRPr="00CD4580">
        <w:rPr>
          <w:rFonts w:ascii="Trebuchet MS" w:hAnsi="Trebuchet MS"/>
          <w:sz w:val="20"/>
          <w:szCs w:val="20"/>
        </w:rPr>
        <w:t>proiectului</w:t>
      </w:r>
      <w:proofErr w:type="spellEnd"/>
      <w:r w:rsidR="008C4196" w:rsidRPr="00CD4580">
        <w:rPr>
          <w:rFonts w:ascii="Trebuchet MS" w:hAnsi="Trebuchet MS"/>
          <w:sz w:val="20"/>
          <w:szCs w:val="20"/>
        </w:rPr>
        <w:t xml:space="preserve"> </w:t>
      </w:r>
      <w:r w:rsidR="00311109" w:rsidRPr="00CD4580">
        <w:rPr>
          <w:rFonts w:ascii="Trebuchet MS" w:hAnsi="Trebuchet MS"/>
          <w:sz w:val="20"/>
          <w:szCs w:val="20"/>
        </w:rPr>
        <w:t>l-a</w:t>
      </w:r>
      <w:r w:rsidR="008C4196"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8C4196" w:rsidRPr="00CD4580">
        <w:rPr>
          <w:rFonts w:ascii="Trebuchet MS" w:hAnsi="Trebuchet MS"/>
          <w:sz w:val="20"/>
          <w:szCs w:val="20"/>
        </w:rPr>
        <w:t>reprez</w:t>
      </w:r>
      <w:r w:rsidR="00311109" w:rsidRPr="00CD4580">
        <w:rPr>
          <w:rFonts w:ascii="Trebuchet MS" w:hAnsi="Trebuchet MS"/>
          <w:sz w:val="20"/>
          <w:szCs w:val="20"/>
        </w:rPr>
        <w:t>e</w:t>
      </w:r>
      <w:r w:rsidR="008C4196" w:rsidRPr="00CD4580">
        <w:rPr>
          <w:rFonts w:ascii="Trebuchet MS" w:hAnsi="Trebuchet MS"/>
          <w:sz w:val="20"/>
          <w:szCs w:val="20"/>
        </w:rPr>
        <w:t>nta</w:t>
      </w:r>
      <w:r w:rsidR="00311109" w:rsidRPr="00CD4580">
        <w:rPr>
          <w:rFonts w:ascii="Trebuchet MS" w:hAnsi="Trebuchet MS"/>
          <w:sz w:val="20"/>
          <w:szCs w:val="20"/>
        </w:rPr>
        <w:t>t</w:t>
      </w:r>
      <w:proofErr w:type="spellEnd"/>
      <w:r w:rsidR="008C4196" w:rsidRPr="00CD4580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="008C4196" w:rsidRPr="00CD4580">
        <w:rPr>
          <w:rFonts w:ascii="Trebuchet MS" w:hAnsi="Trebuchet MS"/>
          <w:sz w:val="20"/>
          <w:szCs w:val="20"/>
        </w:rPr>
        <w:t>integrarea</w:t>
      </w:r>
      <w:proofErr w:type="spellEnd"/>
      <w:r w:rsidR="008C4196" w:rsidRPr="00CD4580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="008C4196" w:rsidRPr="00CD4580">
        <w:rPr>
          <w:rFonts w:ascii="Trebuchet MS" w:hAnsi="Trebuchet MS"/>
          <w:sz w:val="20"/>
          <w:szCs w:val="20"/>
        </w:rPr>
        <w:t>piaţa</w:t>
      </w:r>
      <w:proofErr w:type="spellEnd"/>
      <w:r w:rsidR="008C4196"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8C4196" w:rsidRPr="00CD4580">
        <w:rPr>
          <w:rFonts w:ascii="Trebuchet MS" w:hAnsi="Trebuchet MS"/>
          <w:sz w:val="20"/>
          <w:szCs w:val="20"/>
        </w:rPr>
        <w:t>muncii</w:t>
      </w:r>
      <w:proofErr w:type="spellEnd"/>
      <w:r w:rsidR="008C4196" w:rsidRPr="00CD4580">
        <w:rPr>
          <w:rFonts w:ascii="Trebuchet MS" w:hAnsi="Trebuchet MS"/>
          <w:sz w:val="20"/>
          <w:szCs w:val="20"/>
        </w:rPr>
        <w:t xml:space="preserve"> a </w:t>
      </w:r>
      <w:proofErr w:type="spellStart"/>
      <w:r w:rsidR="008C4196" w:rsidRPr="00CD4580">
        <w:rPr>
          <w:rFonts w:ascii="Trebuchet MS" w:hAnsi="Trebuchet MS"/>
          <w:sz w:val="20"/>
          <w:szCs w:val="20"/>
        </w:rPr>
        <w:t>tinerilor</w:t>
      </w:r>
      <w:proofErr w:type="spellEnd"/>
      <w:r w:rsidR="008C4196" w:rsidRPr="00CD4580">
        <w:rPr>
          <w:rFonts w:ascii="Trebuchet MS" w:hAnsi="Trebuchet MS"/>
          <w:sz w:val="20"/>
          <w:szCs w:val="20"/>
        </w:rPr>
        <w:t xml:space="preserve"> NEET’s, </w:t>
      </w:r>
      <w:proofErr w:type="spellStart"/>
      <w:r w:rsidR="008C4196" w:rsidRPr="00CD4580">
        <w:rPr>
          <w:rFonts w:ascii="Trebuchet MS" w:hAnsi="Trebuchet MS"/>
          <w:sz w:val="20"/>
          <w:szCs w:val="20"/>
        </w:rPr>
        <w:t>în</w:t>
      </w:r>
      <w:proofErr w:type="spellEnd"/>
      <w:r w:rsidR="008C4196" w:rsidRPr="00CD4580">
        <w:rPr>
          <w:rFonts w:ascii="Trebuchet MS" w:hAnsi="Trebuchet MS"/>
          <w:sz w:val="20"/>
          <w:szCs w:val="20"/>
        </w:rPr>
        <w:t xml:space="preserve"> special a </w:t>
      </w:r>
      <w:proofErr w:type="spellStart"/>
      <w:r w:rsidR="008C4196" w:rsidRPr="00CD4580">
        <w:rPr>
          <w:rFonts w:ascii="Trebuchet MS" w:hAnsi="Trebuchet MS"/>
          <w:sz w:val="20"/>
          <w:szCs w:val="20"/>
        </w:rPr>
        <w:t>celor</w:t>
      </w:r>
      <w:proofErr w:type="spellEnd"/>
      <w:r w:rsidR="008C4196" w:rsidRPr="00CD4580">
        <w:rPr>
          <w:rFonts w:ascii="Trebuchet MS" w:hAnsi="Trebuchet MS"/>
          <w:sz w:val="20"/>
          <w:szCs w:val="20"/>
        </w:rPr>
        <w:t xml:space="preserve"> care nu au un </w:t>
      </w:r>
      <w:proofErr w:type="spellStart"/>
      <w:r w:rsidR="008C4196" w:rsidRPr="00CD4580">
        <w:rPr>
          <w:rFonts w:ascii="Trebuchet MS" w:hAnsi="Trebuchet MS"/>
          <w:sz w:val="20"/>
          <w:szCs w:val="20"/>
        </w:rPr>
        <w:t>loc</w:t>
      </w:r>
      <w:proofErr w:type="spellEnd"/>
      <w:r w:rsidR="008C4196" w:rsidRPr="00CD458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="008C4196" w:rsidRPr="00CD4580">
        <w:rPr>
          <w:rFonts w:ascii="Trebuchet MS" w:hAnsi="Trebuchet MS"/>
          <w:sz w:val="20"/>
          <w:szCs w:val="20"/>
        </w:rPr>
        <w:t>muncă</w:t>
      </w:r>
      <w:proofErr w:type="spellEnd"/>
      <w:r w:rsidR="008C4196" w:rsidRPr="00CD4580">
        <w:rPr>
          <w:rFonts w:ascii="Trebuchet MS" w:hAnsi="Trebuchet MS"/>
          <w:sz w:val="20"/>
          <w:szCs w:val="20"/>
        </w:rPr>
        <w:t xml:space="preserve">, </w:t>
      </w:r>
      <w:proofErr w:type="spellStart"/>
      <w:r w:rsidR="008C4196" w:rsidRPr="00CD4580">
        <w:rPr>
          <w:rFonts w:ascii="Trebuchet MS" w:hAnsi="Trebuchet MS"/>
          <w:sz w:val="20"/>
          <w:szCs w:val="20"/>
        </w:rPr>
        <w:t>educaţie</w:t>
      </w:r>
      <w:proofErr w:type="spellEnd"/>
      <w:r w:rsidR="008C4196"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8C4196" w:rsidRPr="00CD4580">
        <w:rPr>
          <w:rFonts w:ascii="Trebuchet MS" w:hAnsi="Trebuchet MS"/>
          <w:sz w:val="20"/>
          <w:szCs w:val="20"/>
        </w:rPr>
        <w:t>sau</w:t>
      </w:r>
      <w:proofErr w:type="spellEnd"/>
      <w:r w:rsidR="008C4196"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8C4196" w:rsidRPr="00CD4580">
        <w:rPr>
          <w:rFonts w:ascii="Trebuchet MS" w:hAnsi="Trebuchet MS"/>
          <w:sz w:val="20"/>
          <w:szCs w:val="20"/>
        </w:rPr>
        <w:t>formare</w:t>
      </w:r>
      <w:proofErr w:type="spellEnd"/>
      <w:r w:rsidR="008C4196" w:rsidRPr="00CD4580">
        <w:rPr>
          <w:rFonts w:ascii="Trebuchet MS" w:hAnsi="Trebuchet MS"/>
          <w:sz w:val="20"/>
          <w:szCs w:val="20"/>
        </w:rPr>
        <w:t xml:space="preserve">, </w:t>
      </w:r>
      <w:proofErr w:type="spellStart"/>
      <w:r w:rsidR="008C4196" w:rsidRPr="00CD4580">
        <w:rPr>
          <w:rFonts w:ascii="Trebuchet MS" w:hAnsi="Trebuchet MS"/>
          <w:sz w:val="20"/>
          <w:szCs w:val="20"/>
        </w:rPr>
        <w:t>inclusiv</w:t>
      </w:r>
      <w:proofErr w:type="spellEnd"/>
      <w:r w:rsidR="008C4196" w:rsidRPr="00CD4580">
        <w:rPr>
          <w:rFonts w:ascii="Trebuchet MS" w:hAnsi="Trebuchet MS"/>
          <w:sz w:val="20"/>
          <w:szCs w:val="20"/>
        </w:rPr>
        <w:t xml:space="preserve"> a </w:t>
      </w:r>
      <w:proofErr w:type="spellStart"/>
      <w:r w:rsidR="008C4196" w:rsidRPr="00CD4580">
        <w:rPr>
          <w:rFonts w:ascii="Trebuchet MS" w:hAnsi="Trebuchet MS"/>
          <w:sz w:val="20"/>
          <w:szCs w:val="20"/>
        </w:rPr>
        <w:t>tinerilor</w:t>
      </w:r>
      <w:proofErr w:type="spellEnd"/>
      <w:r w:rsidR="008C4196" w:rsidRPr="00CD4580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="008C4196" w:rsidRPr="00CD4580">
        <w:rPr>
          <w:rFonts w:ascii="Trebuchet MS" w:hAnsi="Trebuchet MS"/>
          <w:sz w:val="20"/>
          <w:szCs w:val="20"/>
        </w:rPr>
        <w:t>risc</w:t>
      </w:r>
      <w:proofErr w:type="spellEnd"/>
      <w:r w:rsidR="008C4196" w:rsidRPr="00CD458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="008C4196" w:rsidRPr="00CD4580">
        <w:rPr>
          <w:rFonts w:ascii="Trebuchet MS" w:hAnsi="Trebuchet MS"/>
          <w:sz w:val="20"/>
          <w:szCs w:val="20"/>
        </w:rPr>
        <w:t>excluziune</w:t>
      </w:r>
      <w:proofErr w:type="spellEnd"/>
      <w:r w:rsidR="008C4196"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8C4196" w:rsidRPr="00CD4580">
        <w:rPr>
          <w:rFonts w:ascii="Trebuchet MS" w:hAnsi="Trebuchet MS"/>
          <w:sz w:val="20"/>
          <w:szCs w:val="20"/>
        </w:rPr>
        <w:t>socială</w:t>
      </w:r>
      <w:proofErr w:type="spellEnd"/>
      <w:r w:rsidR="008C4196"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8C4196" w:rsidRPr="00CD4580">
        <w:rPr>
          <w:rFonts w:ascii="Trebuchet MS" w:hAnsi="Trebuchet MS"/>
          <w:sz w:val="20"/>
          <w:szCs w:val="20"/>
        </w:rPr>
        <w:t>şi</w:t>
      </w:r>
      <w:proofErr w:type="spellEnd"/>
      <w:r w:rsidR="008C4196" w:rsidRPr="00CD4580">
        <w:rPr>
          <w:rFonts w:ascii="Trebuchet MS" w:hAnsi="Trebuchet MS"/>
          <w:sz w:val="20"/>
          <w:szCs w:val="20"/>
        </w:rPr>
        <w:t xml:space="preserve"> a </w:t>
      </w:r>
      <w:proofErr w:type="spellStart"/>
      <w:r w:rsidR="008C4196" w:rsidRPr="00CD4580">
        <w:rPr>
          <w:rFonts w:ascii="Trebuchet MS" w:hAnsi="Trebuchet MS"/>
          <w:sz w:val="20"/>
          <w:szCs w:val="20"/>
        </w:rPr>
        <w:t>tinerilor</w:t>
      </w:r>
      <w:proofErr w:type="spellEnd"/>
      <w:r w:rsidR="008C4196" w:rsidRPr="00CD4580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="008C4196" w:rsidRPr="00CD4580">
        <w:rPr>
          <w:rFonts w:ascii="Trebuchet MS" w:hAnsi="Trebuchet MS"/>
          <w:sz w:val="20"/>
          <w:szCs w:val="20"/>
        </w:rPr>
        <w:t>comunităţile</w:t>
      </w:r>
      <w:proofErr w:type="spellEnd"/>
      <w:r w:rsidR="008C4196"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8C4196" w:rsidRPr="00CD4580">
        <w:rPr>
          <w:rFonts w:ascii="Trebuchet MS" w:hAnsi="Trebuchet MS"/>
          <w:sz w:val="20"/>
          <w:szCs w:val="20"/>
        </w:rPr>
        <w:t>marginalizate</w:t>
      </w:r>
      <w:proofErr w:type="spellEnd"/>
      <w:r w:rsidR="008C4196" w:rsidRPr="00CD4580">
        <w:rPr>
          <w:rFonts w:ascii="Trebuchet MS" w:hAnsi="Trebuchet MS"/>
          <w:sz w:val="20"/>
          <w:szCs w:val="20"/>
        </w:rPr>
        <w:t xml:space="preserve"> (</w:t>
      </w:r>
      <w:proofErr w:type="spellStart"/>
      <w:r w:rsidR="008C4196" w:rsidRPr="00CD4580">
        <w:rPr>
          <w:rFonts w:ascii="Trebuchet MS" w:hAnsi="Trebuchet MS"/>
          <w:sz w:val="20"/>
          <w:szCs w:val="20"/>
        </w:rPr>
        <w:t>romi</w:t>
      </w:r>
      <w:proofErr w:type="spellEnd"/>
      <w:r w:rsidR="008C4196"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8C4196" w:rsidRPr="00CD4580">
        <w:rPr>
          <w:rFonts w:ascii="Trebuchet MS" w:hAnsi="Trebuchet MS"/>
          <w:sz w:val="20"/>
          <w:szCs w:val="20"/>
        </w:rPr>
        <w:t>sau</w:t>
      </w:r>
      <w:proofErr w:type="spellEnd"/>
      <w:r w:rsidR="008C4196" w:rsidRPr="00CD4580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="008C4196" w:rsidRPr="00CD4580">
        <w:rPr>
          <w:rFonts w:ascii="Trebuchet MS" w:hAnsi="Trebuchet MS"/>
          <w:sz w:val="20"/>
          <w:szCs w:val="20"/>
        </w:rPr>
        <w:t>mediul</w:t>
      </w:r>
      <w:proofErr w:type="spellEnd"/>
      <w:r w:rsidR="008C4196" w:rsidRPr="00CD4580">
        <w:rPr>
          <w:rFonts w:ascii="Trebuchet MS" w:hAnsi="Trebuchet MS"/>
          <w:sz w:val="20"/>
          <w:szCs w:val="20"/>
        </w:rPr>
        <w:t xml:space="preserve"> rural).</w:t>
      </w:r>
    </w:p>
    <w:p w:rsidR="008C4196" w:rsidRPr="00CD4580" w:rsidRDefault="008C4196" w:rsidP="008C4196">
      <w:pPr>
        <w:pStyle w:val="Frspaiere"/>
        <w:rPr>
          <w:rFonts w:ascii="Trebuchet MS" w:hAnsi="Trebuchet MS"/>
          <w:sz w:val="20"/>
          <w:szCs w:val="20"/>
        </w:rPr>
      </w:pPr>
    </w:p>
    <w:p w:rsidR="00CD4580" w:rsidRPr="00CD4580" w:rsidRDefault="00CD4580" w:rsidP="008C4196">
      <w:pPr>
        <w:pStyle w:val="Frspaiere"/>
        <w:rPr>
          <w:rFonts w:ascii="Trebuchet MS" w:hAnsi="Trebuchet MS"/>
          <w:sz w:val="20"/>
          <w:szCs w:val="20"/>
        </w:rPr>
      </w:pPr>
      <w:r w:rsidRPr="00CD4580">
        <w:rPr>
          <w:rFonts w:ascii="Trebuchet MS" w:hAnsi="Trebuchet MS"/>
          <w:sz w:val="20"/>
          <w:szCs w:val="20"/>
        </w:rPr>
        <w:t xml:space="preserve">In </w:t>
      </w:r>
      <w:proofErr w:type="spellStart"/>
      <w:r w:rsidRPr="00CD4580">
        <w:rPr>
          <w:rFonts w:ascii="Trebuchet MS" w:hAnsi="Trebuchet MS"/>
          <w:sz w:val="20"/>
          <w:szCs w:val="20"/>
        </w:rPr>
        <w:t>vederea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atingerii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acestui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obiectiv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, in </w:t>
      </w:r>
      <w:proofErr w:type="spellStart"/>
      <w:r w:rsidRPr="00CD4580">
        <w:rPr>
          <w:rFonts w:ascii="Trebuchet MS" w:hAnsi="Trebuchet MS"/>
          <w:sz w:val="20"/>
          <w:szCs w:val="20"/>
        </w:rPr>
        <w:t>cadrul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proeictului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au </w:t>
      </w:r>
      <w:proofErr w:type="spellStart"/>
      <w:r w:rsidRPr="00CD4580">
        <w:rPr>
          <w:rFonts w:ascii="Trebuchet MS" w:hAnsi="Trebuchet MS"/>
          <w:sz w:val="20"/>
          <w:szCs w:val="20"/>
        </w:rPr>
        <w:t>fost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desfasurate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activitati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CD4580">
        <w:rPr>
          <w:rFonts w:ascii="Trebuchet MS" w:hAnsi="Trebuchet MS"/>
          <w:sz w:val="20"/>
          <w:szCs w:val="20"/>
        </w:rPr>
        <w:t>identificare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si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recrutare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grup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tinta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eligibil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, de </w:t>
      </w:r>
      <w:proofErr w:type="spellStart"/>
      <w:r w:rsidRPr="00CD4580">
        <w:rPr>
          <w:rFonts w:ascii="Trebuchet MS" w:hAnsi="Trebuchet MS"/>
          <w:sz w:val="20"/>
          <w:szCs w:val="20"/>
        </w:rPr>
        <w:t>acordare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CD4580">
        <w:rPr>
          <w:rFonts w:ascii="Trebuchet MS" w:hAnsi="Trebuchet MS"/>
          <w:sz w:val="20"/>
          <w:szCs w:val="20"/>
        </w:rPr>
        <w:t>servicii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CD4580">
        <w:rPr>
          <w:rFonts w:ascii="Trebuchet MS" w:hAnsi="Trebuchet MS"/>
          <w:sz w:val="20"/>
          <w:szCs w:val="20"/>
        </w:rPr>
        <w:t>informare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si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consiliere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CD4580">
        <w:rPr>
          <w:rFonts w:ascii="Trebuchet MS" w:hAnsi="Trebuchet MS"/>
          <w:sz w:val="20"/>
          <w:szCs w:val="20"/>
        </w:rPr>
        <w:t>muncii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D4580">
        <w:rPr>
          <w:rFonts w:ascii="Trebuchet MS" w:hAnsi="Trebuchet MS"/>
          <w:sz w:val="20"/>
          <w:szCs w:val="20"/>
        </w:rPr>
        <w:t>formare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profesionala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D4580">
        <w:rPr>
          <w:rFonts w:ascii="Trebuchet MS" w:hAnsi="Trebuchet MS"/>
          <w:sz w:val="20"/>
          <w:szCs w:val="20"/>
        </w:rPr>
        <w:t>servicii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CD4580">
        <w:rPr>
          <w:rFonts w:ascii="Trebuchet MS" w:hAnsi="Trebuchet MS"/>
          <w:sz w:val="20"/>
          <w:szCs w:val="20"/>
        </w:rPr>
        <w:t>mediere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CD4580">
        <w:rPr>
          <w:rFonts w:ascii="Trebuchet MS" w:hAnsi="Trebuchet MS"/>
          <w:sz w:val="20"/>
          <w:szCs w:val="20"/>
        </w:rPr>
        <w:t>piata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muncii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si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servicii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CD4580">
        <w:rPr>
          <w:rFonts w:ascii="Trebuchet MS" w:hAnsi="Trebuchet MS"/>
          <w:sz w:val="20"/>
          <w:szCs w:val="20"/>
        </w:rPr>
        <w:t>evaluare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CD4580">
        <w:rPr>
          <w:rFonts w:ascii="Trebuchet MS" w:hAnsi="Trebuchet MS"/>
          <w:sz w:val="20"/>
          <w:szCs w:val="20"/>
        </w:rPr>
        <w:t>competentelor</w:t>
      </w:r>
      <w:proofErr w:type="spellEnd"/>
      <w:r w:rsidRPr="00CD4580">
        <w:rPr>
          <w:rFonts w:ascii="Trebuchet MS" w:hAnsi="Trebuchet MS"/>
          <w:sz w:val="20"/>
          <w:szCs w:val="20"/>
        </w:rPr>
        <w:t>.</w:t>
      </w:r>
    </w:p>
    <w:p w:rsidR="00CD4580" w:rsidRPr="00CD4580" w:rsidRDefault="00CD4580" w:rsidP="008C4196">
      <w:pPr>
        <w:pStyle w:val="Frspaiere"/>
        <w:rPr>
          <w:rFonts w:ascii="Trebuchet MS" w:hAnsi="Trebuchet MS"/>
          <w:b/>
          <w:sz w:val="20"/>
          <w:szCs w:val="20"/>
        </w:rPr>
      </w:pPr>
    </w:p>
    <w:p w:rsidR="00CD4580" w:rsidRPr="00CD4580" w:rsidRDefault="006615D3" w:rsidP="006615D3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CD4580">
        <w:rPr>
          <w:rFonts w:ascii="Trebuchet MS" w:hAnsi="Trebuchet MS"/>
          <w:sz w:val="20"/>
          <w:szCs w:val="20"/>
        </w:rPr>
        <w:t>Grupul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țintă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al </w:t>
      </w:r>
      <w:proofErr w:type="spellStart"/>
      <w:r w:rsidRPr="00CD4580">
        <w:rPr>
          <w:rFonts w:ascii="Trebuchet MS" w:hAnsi="Trebuchet MS"/>
          <w:sz w:val="20"/>
          <w:szCs w:val="20"/>
        </w:rPr>
        <w:t>proiectului</w:t>
      </w:r>
      <w:proofErr w:type="spellEnd"/>
      <w:r w:rsidR="00CD4580" w:rsidRPr="00CD4580">
        <w:rPr>
          <w:rFonts w:ascii="Trebuchet MS" w:hAnsi="Trebuchet MS"/>
          <w:sz w:val="20"/>
          <w:szCs w:val="20"/>
        </w:rPr>
        <w:t xml:space="preserve">, </w:t>
      </w:r>
      <w:proofErr w:type="spellStart"/>
      <w:r w:rsidR="00CD4580" w:rsidRPr="00CD4580">
        <w:rPr>
          <w:rFonts w:ascii="Trebuchet MS" w:hAnsi="Trebuchet MS"/>
          <w:sz w:val="20"/>
          <w:szCs w:val="20"/>
        </w:rPr>
        <w:t>respectiv</w:t>
      </w:r>
      <w:proofErr w:type="spellEnd"/>
      <w:r w:rsidR="00CD4580"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CD4580" w:rsidRPr="00CD4580">
        <w:rPr>
          <w:rFonts w:ascii="Trebuchet MS" w:hAnsi="Trebuchet MS"/>
          <w:sz w:val="20"/>
          <w:szCs w:val="20"/>
        </w:rPr>
        <w:t>cei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251 </w:t>
      </w:r>
      <w:proofErr w:type="spellStart"/>
      <w:r w:rsidRPr="00CD4580">
        <w:rPr>
          <w:rFonts w:ascii="Trebuchet MS" w:hAnsi="Trebuchet MS"/>
          <w:sz w:val="20"/>
          <w:szCs w:val="20"/>
        </w:rPr>
        <w:t>tineri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Neets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r w:rsidR="00CD4580" w:rsidRPr="00CD4580">
        <w:rPr>
          <w:rFonts w:ascii="Trebuchet MS" w:hAnsi="Trebuchet MS"/>
          <w:sz w:val="20"/>
          <w:szCs w:val="20"/>
        </w:rPr>
        <w:t>a</w:t>
      </w:r>
      <w:r w:rsidR="009A7D49" w:rsidRPr="00CD4580">
        <w:rPr>
          <w:rFonts w:ascii="Trebuchet MS" w:hAnsi="Trebuchet MS"/>
          <w:sz w:val="20"/>
          <w:szCs w:val="20"/>
        </w:rPr>
        <w:t xml:space="preserve">u </w:t>
      </w:r>
      <w:proofErr w:type="spellStart"/>
      <w:r w:rsidRPr="00CD4580">
        <w:rPr>
          <w:rFonts w:ascii="Trebuchet MS" w:hAnsi="Trebuchet MS"/>
          <w:sz w:val="20"/>
          <w:szCs w:val="20"/>
        </w:rPr>
        <w:t>benefici</w:t>
      </w:r>
      <w:r w:rsidR="009A7D49" w:rsidRPr="00CD4580">
        <w:rPr>
          <w:rFonts w:ascii="Trebuchet MS" w:hAnsi="Trebuchet MS"/>
          <w:sz w:val="20"/>
          <w:szCs w:val="20"/>
        </w:rPr>
        <w:t>at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CD4580">
        <w:rPr>
          <w:rFonts w:ascii="Trebuchet MS" w:hAnsi="Trebuchet MS"/>
          <w:sz w:val="20"/>
          <w:szCs w:val="20"/>
        </w:rPr>
        <w:t>sprijin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prin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participarea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CD4580">
        <w:rPr>
          <w:rFonts w:ascii="Trebuchet MS" w:hAnsi="Trebuchet MS"/>
          <w:sz w:val="20"/>
          <w:szCs w:val="20"/>
        </w:rPr>
        <w:t>activitățile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proiectului</w:t>
      </w:r>
      <w:proofErr w:type="spellEnd"/>
      <w:r w:rsidR="00CD4580"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CD4580" w:rsidRPr="00CD4580">
        <w:rPr>
          <w:rFonts w:ascii="Trebuchet MS" w:hAnsi="Trebuchet MS"/>
          <w:sz w:val="20"/>
          <w:szCs w:val="20"/>
        </w:rPr>
        <w:t>mai</w:t>
      </w:r>
      <w:proofErr w:type="spellEnd"/>
      <w:r w:rsidR="00CD4580" w:rsidRPr="00CD4580">
        <w:rPr>
          <w:rFonts w:ascii="Trebuchet MS" w:hAnsi="Trebuchet MS"/>
          <w:sz w:val="20"/>
          <w:szCs w:val="20"/>
        </w:rPr>
        <w:t xml:space="preserve"> sus </w:t>
      </w:r>
      <w:proofErr w:type="spellStart"/>
      <w:r w:rsidR="00CD4580" w:rsidRPr="00CD4580">
        <w:rPr>
          <w:rFonts w:ascii="Trebuchet MS" w:hAnsi="Trebuchet MS"/>
          <w:sz w:val="20"/>
          <w:szCs w:val="20"/>
        </w:rPr>
        <w:t>mentionate</w:t>
      </w:r>
      <w:proofErr w:type="spellEnd"/>
      <w:r w:rsidR="00CD4580"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CD4580" w:rsidRPr="00CD4580">
        <w:rPr>
          <w:rFonts w:ascii="Trebuchet MS" w:hAnsi="Trebuchet MS"/>
          <w:sz w:val="20"/>
          <w:szCs w:val="20"/>
        </w:rPr>
        <w:t>dupa</w:t>
      </w:r>
      <w:proofErr w:type="spellEnd"/>
      <w:r w:rsidR="00CD4580" w:rsidRPr="00CD4580">
        <w:rPr>
          <w:rFonts w:ascii="Trebuchet MS" w:hAnsi="Trebuchet MS"/>
          <w:sz w:val="20"/>
          <w:szCs w:val="20"/>
        </w:rPr>
        <w:t xml:space="preserve"> cum </w:t>
      </w:r>
      <w:proofErr w:type="spellStart"/>
      <w:r w:rsidR="00CD4580" w:rsidRPr="00CD4580">
        <w:rPr>
          <w:rFonts w:ascii="Trebuchet MS" w:hAnsi="Trebuchet MS"/>
          <w:sz w:val="20"/>
          <w:szCs w:val="20"/>
        </w:rPr>
        <w:t>urmeaza</w:t>
      </w:r>
      <w:proofErr w:type="spellEnd"/>
      <w:r w:rsidR="00CD4580" w:rsidRPr="00CD4580">
        <w:rPr>
          <w:rFonts w:ascii="Trebuchet MS" w:hAnsi="Trebuchet MS"/>
          <w:sz w:val="20"/>
          <w:szCs w:val="20"/>
        </w:rPr>
        <w:t>:</w:t>
      </w:r>
    </w:p>
    <w:p w:rsidR="00CD4580" w:rsidRPr="00CD4580" w:rsidRDefault="00CD4580" w:rsidP="00CD4580">
      <w:pPr>
        <w:pStyle w:val="Listparagraf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CD4580">
        <w:rPr>
          <w:rFonts w:ascii="Trebuchet MS" w:hAnsi="Trebuchet MS"/>
          <w:sz w:val="20"/>
          <w:szCs w:val="20"/>
        </w:rPr>
        <w:t>peste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251 </w:t>
      </w:r>
      <w:proofErr w:type="spellStart"/>
      <w:r w:rsidRPr="00CD4580">
        <w:rPr>
          <w:rFonts w:ascii="Trebuchet MS" w:hAnsi="Trebuchet MS"/>
          <w:sz w:val="20"/>
          <w:szCs w:val="20"/>
        </w:rPr>
        <w:t>tineri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Neets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informati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si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consiliati</w:t>
      </w:r>
      <w:proofErr w:type="spellEnd"/>
    </w:p>
    <w:p w:rsidR="00CD4580" w:rsidRPr="00CD4580" w:rsidRDefault="00CD4580" w:rsidP="00CD4580">
      <w:pPr>
        <w:pStyle w:val="Listparagraf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CD4580">
        <w:rPr>
          <w:rFonts w:ascii="Trebuchet MS" w:hAnsi="Trebuchet MS"/>
          <w:sz w:val="20"/>
          <w:szCs w:val="20"/>
        </w:rPr>
        <w:t xml:space="preserve">120 </w:t>
      </w:r>
      <w:proofErr w:type="spellStart"/>
      <w:r w:rsidRPr="00CD4580">
        <w:rPr>
          <w:rFonts w:ascii="Trebuchet MS" w:hAnsi="Trebuchet MS"/>
          <w:sz w:val="20"/>
          <w:szCs w:val="20"/>
        </w:rPr>
        <w:t>tineri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Neets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participant la </w:t>
      </w:r>
      <w:proofErr w:type="spellStart"/>
      <w:r w:rsidRPr="00CD4580">
        <w:rPr>
          <w:rFonts w:ascii="Trebuchet MS" w:hAnsi="Trebuchet MS"/>
          <w:sz w:val="20"/>
          <w:szCs w:val="20"/>
        </w:rPr>
        <w:t>cursurile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CD4580">
        <w:rPr>
          <w:rFonts w:ascii="Trebuchet MS" w:hAnsi="Trebuchet MS"/>
          <w:sz w:val="20"/>
          <w:szCs w:val="20"/>
        </w:rPr>
        <w:t>calificare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si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initiere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organizate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in </w:t>
      </w:r>
      <w:proofErr w:type="spellStart"/>
      <w:r w:rsidRPr="00CD4580">
        <w:rPr>
          <w:rFonts w:ascii="Trebuchet MS" w:hAnsi="Trebuchet MS"/>
          <w:sz w:val="20"/>
          <w:szCs w:val="20"/>
        </w:rPr>
        <w:t>judetele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Alba, </w:t>
      </w:r>
      <w:proofErr w:type="spellStart"/>
      <w:r w:rsidRPr="00CD4580">
        <w:rPr>
          <w:rFonts w:ascii="Trebuchet MS" w:hAnsi="Trebuchet MS"/>
          <w:sz w:val="20"/>
          <w:szCs w:val="20"/>
        </w:rPr>
        <w:t>Arges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D4580">
        <w:rPr>
          <w:rFonts w:ascii="Trebuchet MS" w:hAnsi="Trebuchet MS"/>
          <w:sz w:val="20"/>
          <w:szCs w:val="20"/>
        </w:rPr>
        <w:t>Dambovista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si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Vrancea</w:t>
      </w:r>
      <w:proofErr w:type="spellEnd"/>
    </w:p>
    <w:p w:rsidR="00CD4580" w:rsidRPr="00CD4580" w:rsidRDefault="00CD4580" w:rsidP="00CD4580">
      <w:pPr>
        <w:pStyle w:val="Listparagraf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CD4580">
        <w:rPr>
          <w:rFonts w:ascii="Trebuchet MS" w:hAnsi="Trebuchet MS"/>
          <w:sz w:val="20"/>
          <w:szCs w:val="20"/>
        </w:rPr>
        <w:t xml:space="preserve">20 </w:t>
      </w:r>
      <w:proofErr w:type="spellStart"/>
      <w:r w:rsidRPr="00CD4580">
        <w:rPr>
          <w:rFonts w:ascii="Trebuchet MS" w:hAnsi="Trebuchet MS"/>
          <w:sz w:val="20"/>
          <w:szCs w:val="20"/>
        </w:rPr>
        <w:t>tineri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Neets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care au </w:t>
      </w:r>
      <w:proofErr w:type="spellStart"/>
      <w:r w:rsidRPr="00CD4580">
        <w:rPr>
          <w:rFonts w:ascii="Trebuchet MS" w:hAnsi="Trebuchet MS"/>
          <w:sz w:val="20"/>
          <w:szCs w:val="20"/>
        </w:rPr>
        <w:t>beneficiat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CD4580">
        <w:rPr>
          <w:rFonts w:ascii="Trebuchet MS" w:hAnsi="Trebuchet MS"/>
          <w:sz w:val="20"/>
          <w:szCs w:val="20"/>
        </w:rPr>
        <w:t>servicii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CD4580">
        <w:rPr>
          <w:rFonts w:ascii="Trebuchet MS" w:hAnsi="Trebuchet MS"/>
          <w:sz w:val="20"/>
          <w:szCs w:val="20"/>
        </w:rPr>
        <w:t>evaluare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CD4580">
        <w:rPr>
          <w:rFonts w:ascii="Trebuchet MS" w:hAnsi="Trebuchet MS"/>
          <w:sz w:val="20"/>
          <w:szCs w:val="20"/>
        </w:rPr>
        <w:t>competentelor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profesionale</w:t>
      </w:r>
      <w:proofErr w:type="spellEnd"/>
    </w:p>
    <w:p w:rsidR="00CD4580" w:rsidRPr="00CD4580" w:rsidRDefault="00CD4580" w:rsidP="00CD4580">
      <w:pPr>
        <w:jc w:val="both"/>
        <w:rPr>
          <w:rFonts w:ascii="Trebuchet MS" w:hAnsi="Trebuchet MS"/>
          <w:sz w:val="20"/>
          <w:szCs w:val="20"/>
        </w:rPr>
      </w:pPr>
      <w:r w:rsidRPr="00CD4580">
        <w:rPr>
          <w:rFonts w:ascii="Trebuchet MS" w:hAnsi="Trebuchet MS"/>
          <w:sz w:val="20"/>
          <w:szCs w:val="20"/>
        </w:rPr>
        <w:t xml:space="preserve">De </w:t>
      </w:r>
      <w:proofErr w:type="spellStart"/>
      <w:r w:rsidRPr="00CD4580">
        <w:rPr>
          <w:rFonts w:ascii="Trebuchet MS" w:hAnsi="Trebuchet MS"/>
          <w:sz w:val="20"/>
          <w:szCs w:val="20"/>
        </w:rPr>
        <w:t>asemenea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CD4580">
        <w:rPr>
          <w:rFonts w:ascii="Trebuchet MS" w:hAnsi="Trebuchet MS"/>
          <w:sz w:val="20"/>
          <w:szCs w:val="20"/>
        </w:rPr>
        <w:t>precizam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faptul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ca din </w:t>
      </w:r>
      <w:proofErr w:type="spellStart"/>
      <w:r w:rsidRPr="00CD4580">
        <w:rPr>
          <w:rFonts w:ascii="Trebuchet MS" w:hAnsi="Trebuchet MS"/>
          <w:sz w:val="20"/>
          <w:szCs w:val="20"/>
        </w:rPr>
        <w:t>grupul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tinta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recrutat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, 150 de </w:t>
      </w:r>
      <w:proofErr w:type="spellStart"/>
      <w:r w:rsidRPr="00CD4580">
        <w:rPr>
          <w:rFonts w:ascii="Trebuchet MS" w:hAnsi="Trebuchet MS"/>
          <w:sz w:val="20"/>
          <w:szCs w:val="20"/>
        </w:rPr>
        <w:t>tineri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Neets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vor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fi </w:t>
      </w:r>
      <w:proofErr w:type="spellStart"/>
      <w:r w:rsidRPr="00CD4580">
        <w:rPr>
          <w:rFonts w:ascii="Trebuchet MS" w:hAnsi="Trebuchet MS"/>
          <w:sz w:val="20"/>
          <w:szCs w:val="20"/>
        </w:rPr>
        <w:t>ocupati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CD4580">
        <w:rPr>
          <w:rFonts w:ascii="Trebuchet MS" w:hAnsi="Trebuchet MS"/>
          <w:sz w:val="20"/>
          <w:szCs w:val="20"/>
        </w:rPr>
        <w:t>piata</w:t>
      </w:r>
      <w:proofErr w:type="spellEnd"/>
      <w:r w:rsidRPr="00CD458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/>
          <w:sz w:val="20"/>
          <w:szCs w:val="20"/>
        </w:rPr>
        <w:t>muncii</w:t>
      </w:r>
      <w:proofErr w:type="spellEnd"/>
      <w:r w:rsidRPr="00CD4580">
        <w:rPr>
          <w:rFonts w:ascii="Trebuchet MS" w:hAnsi="Trebuchet MS"/>
          <w:sz w:val="20"/>
          <w:szCs w:val="20"/>
        </w:rPr>
        <w:t>.</w:t>
      </w:r>
    </w:p>
    <w:p w:rsidR="008D37B6" w:rsidRPr="00CD4580" w:rsidRDefault="00C64A7C" w:rsidP="00CD458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CD4580">
        <w:rPr>
          <w:rFonts w:ascii="Trebuchet MS" w:hAnsi="Trebuchet MS" w:cs="Arial"/>
          <w:color w:val="000000"/>
          <w:sz w:val="20"/>
          <w:szCs w:val="20"/>
        </w:rPr>
        <w:t xml:space="preserve">Pe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termen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lung,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efectul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pozitiv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al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proiectului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este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dat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de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dezvoltarea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abilităților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și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a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competențelor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,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prin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creșterea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încrederii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în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sine,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prin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certificarea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competențelor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non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formale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și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informale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ale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tinerilor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Neets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sprijiniți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în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cadrul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proiectului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în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cele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3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regiuni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ale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României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(CENTRU, SUD-EST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și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SUD-MUNTENIA)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unde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somajul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în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rândul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tinerilor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Neets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este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mai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CD4580">
        <w:rPr>
          <w:rFonts w:ascii="Trebuchet MS" w:hAnsi="Trebuchet MS" w:cs="Arial"/>
          <w:color w:val="000000"/>
          <w:sz w:val="20"/>
          <w:szCs w:val="20"/>
        </w:rPr>
        <w:t>ridicat</w:t>
      </w:r>
      <w:proofErr w:type="spellEnd"/>
      <w:r w:rsidRPr="00CD4580">
        <w:rPr>
          <w:rFonts w:ascii="Trebuchet MS" w:hAnsi="Trebuchet MS" w:cs="Arial"/>
          <w:color w:val="000000"/>
          <w:sz w:val="20"/>
          <w:szCs w:val="20"/>
        </w:rPr>
        <w:t>.</w:t>
      </w:r>
    </w:p>
    <w:p w:rsidR="008D37B6" w:rsidRPr="00CD4580" w:rsidRDefault="008D37B6" w:rsidP="006615D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 w:themeColor="text1"/>
          <w:kern w:val="24"/>
          <w:sz w:val="20"/>
          <w:szCs w:val="20"/>
          <w:lang w:val="ro-RO"/>
        </w:rPr>
      </w:pPr>
    </w:p>
    <w:p w:rsidR="008D37B6" w:rsidRPr="00CD4580" w:rsidRDefault="008D37B6" w:rsidP="006615D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 w:themeColor="text1"/>
          <w:kern w:val="24"/>
          <w:sz w:val="20"/>
          <w:szCs w:val="20"/>
          <w:lang w:val="ro-RO"/>
        </w:rPr>
      </w:pPr>
    </w:p>
    <w:p w:rsidR="00AC5E19" w:rsidRPr="00CD4580" w:rsidRDefault="00AC5E19" w:rsidP="00AC5E1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color w:val="000000" w:themeColor="text1"/>
          <w:sz w:val="20"/>
          <w:szCs w:val="20"/>
          <w:lang w:val="ro-RO"/>
        </w:rPr>
      </w:pPr>
      <w:r w:rsidRPr="00CD4580">
        <w:rPr>
          <w:rFonts w:ascii="Trebuchet MS" w:hAnsi="Trebuchet MS" w:cs="TrebuchetMS"/>
          <w:color w:val="000000" w:themeColor="text1"/>
          <w:sz w:val="20"/>
          <w:szCs w:val="20"/>
          <w:lang w:val="ro-RO"/>
        </w:rPr>
        <w:t>Proiect cofinanț</w:t>
      </w:r>
      <w:r w:rsidR="0041113F" w:rsidRPr="00CD4580">
        <w:rPr>
          <w:rFonts w:ascii="Trebuchet MS" w:hAnsi="Trebuchet MS" w:cs="TrebuchetMS"/>
          <w:color w:val="000000" w:themeColor="text1"/>
          <w:sz w:val="20"/>
          <w:szCs w:val="20"/>
          <w:lang w:val="ro-RO"/>
        </w:rPr>
        <w:t xml:space="preserve">at din </w:t>
      </w:r>
      <w:r w:rsidR="006573E9" w:rsidRPr="00CD4580">
        <w:rPr>
          <w:rFonts w:ascii="Trebuchet MS" w:hAnsi="Trebuchet MS" w:cs="TrebuchetMS"/>
          <w:color w:val="000000" w:themeColor="text1"/>
          <w:sz w:val="20"/>
          <w:szCs w:val="20"/>
          <w:lang w:val="ro-RO"/>
        </w:rPr>
        <w:t xml:space="preserve">Fondul Social European prin </w:t>
      </w:r>
      <w:r w:rsidR="006452ED" w:rsidRPr="00CD4580">
        <w:rPr>
          <w:rFonts w:ascii="Trebuchet MS" w:hAnsi="Trebuchet MS" w:cs="TrebuchetMS"/>
          <w:color w:val="000000" w:themeColor="text1"/>
          <w:sz w:val="20"/>
          <w:szCs w:val="20"/>
          <w:lang w:val="ro-RO"/>
        </w:rPr>
        <w:t>Programul Operaț</w:t>
      </w:r>
      <w:r w:rsidR="006573E9" w:rsidRPr="00CD4580">
        <w:rPr>
          <w:rFonts w:ascii="Trebuchet MS" w:hAnsi="Trebuchet MS" w:cs="TrebuchetMS"/>
          <w:color w:val="000000" w:themeColor="text1"/>
          <w:sz w:val="20"/>
          <w:szCs w:val="20"/>
          <w:lang w:val="ro-RO"/>
        </w:rPr>
        <w:t>ional Capital Uman</w:t>
      </w:r>
    </w:p>
    <w:p w:rsidR="006452ED" w:rsidRPr="00CD4580" w:rsidRDefault="006452ED" w:rsidP="00AC5E1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color w:val="000000" w:themeColor="text1"/>
          <w:sz w:val="20"/>
          <w:szCs w:val="20"/>
          <w:lang w:val="ro-RO"/>
        </w:rPr>
      </w:pPr>
    </w:p>
    <w:p w:rsidR="008A33C8" w:rsidRPr="00CD4580" w:rsidRDefault="006452ED" w:rsidP="008A33C8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 w:themeColor="text1"/>
          <w:sz w:val="20"/>
          <w:szCs w:val="20"/>
          <w:lang w:val="ro-RO"/>
        </w:rPr>
      </w:pPr>
      <w:r w:rsidRPr="00CD4580">
        <w:rPr>
          <w:rFonts w:ascii="Trebuchet MS" w:hAnsi="Trebuchet MS" w:cs="TrebuchetMS"/>
          <w:color w:val="000000" w:themeColor="text1"/>
          <w:sz w:val="20"/>
          <w:szCs w:val="20"/>
          <w:lang w:val="ro-RO"/>
        </w:rPr>
        <w:t xml:space="preserve">Proiectul </w:t>
      </w:r>
      <w:r w:rsidR="008A33C8" w:rsidRPr="00CD4580">
        <w:rPr>
          <w:rFonts w:ascii="Trebuchet MS" w:hAnsi="Trebuchet MS" w:cs="ArialMT"/>
          <w:b/>
          <w:color w:val="000000" w:themeColor="text1"/>
          <w:sz w:val="20"/>
          <w:szCs w:val="20"/>
          <w:lang w:val="ro-RO"/>
        </w:rPr>
        <w:t>“</w:t>
      </w:r>
      <w:r w:rsidR="008D37B6" w:rsidRPr="00CD4580">
        <w:rPr>
          <w:rFonts w:ascii="Trebuchet MS" w:hAnsi="Trebuchet MS" w:cs="ArialMT"/>
          <w:b/>
          <w:color w:val="000000" w:themeColor="text1"/>
          <w:sz w:val="20"/>
          <w:szCs w:val="20"/>
          <w:lang w:val="ro-RO"/>
        </w:rPr>
        <w:t>Asigură-ți viitorul</w:t>
      </w:r>
      <w:r w:rsidR="008A33C8" w:rsidRPr="00CD4580">
        <w:rPr>
          <w:rFonts w:ascii="Trebuchet MS" w:hAnsi="Trebuchet MS" w:cs="ArialMT"/>
          <w:b/>
          <w:i/>
          <w:color w:val="000000" w:themeColor="text1"/>
          <w:sz w:val="20"/>
          <w:szCs w:val="20"/>
          <w:lang w:val="ro-RO"/>
        </w:rPr>
        <w:t xml:space="preserve">” - </w:t>
      </w:r>
      <w:r w:rsidR="008A33C8" w:rsidRPr="00CD4580">
        <w:rPr>
          <w:rFonts w:ascii="Trebuchet MS" w:eastAsiaTheme="minorEastAsia" w:hAnsi="Trebuchet MS"/>
          <w:bCs/>
          <w:color w:val="000000" w:themeColor="text1"/>
          <w:kern w:val="24"/>
          <w:sz w:val="20"/>
          <w:szCs w:val="20"/>
          <w:lang w:val="ro-RO"/>
        </w:rPr>
        <w:t>POCU/2</w:t>
      </w:r>
      <w:r w:rsidR="006615D3" w:rsidRPr="00CD4580">
        <w:rPr>
          <w:rFonts w:ascii="Trebuchet MS" w:eastAsiaTheme="minorEastAsia" w:hAnsi="Trebuchet MS"/>
          <w:bCs/>
          <w:color w:val="000000" w:themeColor="text1"/>
          <w:kern w:val="24"/>
          <w:sz w:val="20"/>
          <w:szCs w:val="20"/>
          <w:lang w:val="ro-RO"/>
        </w:rPr>
        <w:t>84</w:t>
      </w:r>
      <w:r w:rsidR="008A33C8" w:rsidRPr="00CD4580">
        <w:rPr>
          <w:rFonts w:ascii="Trebuchet MS" w:eastAsiaTheme="minorEastAsia" w:hAnsi="Trebuchet MS"/>
          <w:bCs/>
          <w:color w:val="000000" w:themeColor="text1"/>
          <w:kern w:val="24"/>
          <w:sz w:val="20"/>
          <w:szCs w:val="20"/>
          <w:lang w:val="ro-RO"/>
        </w:rPr>
        <w:t>/</w:t>
      </w:r>
      <w:r w:rsidR="008D37B6" w:rsidRPr="00CD4580">
        <w:rPr>
          <w:rFonts w:ascii="Trebuchet MS" w:eastAsiaTheme="minorEastAsia" w:hAnsi="Trebuchet MS"/>
          <w:bCs/>
          <w:color w:val="000000" w:themeColor="text1"/>
          <w:kern w:val="24"/>
          <w:sz w:val="20"/>
          <w:szCs w:val="20"/>
          <w:lang w:val="ro-RO"/>
        </w:rPr>
        <w:t>1</w:t>
      </w:r>
      <w:r w:rsidR="008A33C8" w:rsidRPr="00CD4580">
        <w:rPr>
          <w:rFonts w:ascii="Trebuchet MS" w:eastAsiaTheme="minorEastAsia" w:hAnsi="Trebuchet MS"/>
          <w:bCs/>
          <w:color w:val="000000" w:themeColor="text1"/>
          <w:kern w:val="24"/>
          <w:sz w:val="20"/>
          <w:szCs w:val="20"/>
          <w:lang w:val="ro-RO"/>
        </w:rPr>
        <w:t>/</w:t>
      </w:r>
      <w:r w:rsidR="008D37B6" w:rsidRPr="00CD4580">
        <w:rPr>
          <w:rFonts w:ascii="Trebuchet MS" w:eastAsiaTheme="minorEastAsia" w:hAnsi="Trebuchet MS"/>
          <w:bCs/>
          <w:color w:val="000000" w:themeColor="text1"/>
          <w:kern w:val="24"/>
          <w:sz w:val="20"/>
          <w:szCs w:val="20"/>
          <w:lang w:val="ro-RO"/>
        </w:rPr>
        <w:t>3</w:t>
      </w:r>
      <w:r w:rsidR="008A33C8" w:rsidRPr="00CD4580">
        <w:rPr>
          <w:rFonts w:ascii="Trebuchet MS" w:eastAsiaTheme="minorEastAsia" w:hAnsi="Trebuchet MS"/>
          <w:bCs/>
          <w:color w:val="000000" w:themeColor="text1"/>
          <w:kern w:val="24"/>
          <w:sz w:val="20"/>
          <w:szCs w:val="20"/>
          <w:lang w:val="ro-RO"/>
        </w:rPr>
        <w:t>/1</w:t>
      </w:r>
      <w:r w:rsidR="006615D3" w:rsidRPr="00CD4580">
        <w:rPr>
          <w:rFonts w:ascii="Trebuchet MS" w:eastAsiaTheme="minorEastAsia" w:hAnsi="Trebuchet MS"/>
          <w:bCs/>
          <w:color w:val="000000" w:themeColor="text1"/>
          <w:kern w:val="24"/>
          <w:sz w:val="20"/>
          <w:szCs w:val="20"/>
          <w:lang w:val="ro-RO"/>
        </w:rPr>
        <w:t>20265</w:t>
      </w:r>
    </w:p>
    <w:p w:rsidR="006452ED" w:rsidRPr="00CD4580" w:rsidRDefault="006452ED" w:rsidP="00AC5E1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color w:val="000000" w:themeColor="text1"/>
          <w:sz w:val="20"/>
          <w:szCs w:val="20"/>
          <w:lang w:val="ro-RO"/>
        </w:rPr>
      </w:pPr>
    </w:p>
    <w:p w:rsidR="006452ED" w:rsidRPr="00CD4580" w:rsidRDefault="008A33C8" w:rsidP="00AC5E1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color w:val="000000" w:themeColor="text1"/>
          <w:sz w:val="20"/>
          <w:szCs w:val="20"/>
          <w:lang w:val="ro-RO"/>
        </w:rPr>
      </w:pPr>
      <w:r w:rsidRPr="00CD4580">
        <w:rPr>
          <w:rFonts w:ascii="Trebuchet MS" w:hAnsi="Trebuchet MS" w:cs="TrebuchetMS"/>
          <w:color w:val="000000" w:themeColor="text1"/>
          <w:sz w:val="20"/>
          <w:szCs w:val="20"/>
          <w:lang w:val="ro-RO"/>
        </w:rPr>
        <w:t>Ax</w:t>
      </w:r>
      <w:r w:rsidR="006452ED" w:rsidRPr="00CD4580">
        <w:rPr>
          <w:rFonts w:ascii="Trebuchet MS" w:hAnsi="Trebuchet MS" w:cs="TrebuchetMS"/>
          <w:color w:val="000000" w:themeColor="text1"/>
          <w:sz w:val="20"/>
          <w:szCs w:val="20"/>
          <w:lang w:val="ro-RO"/>
        </w:rPr>
        <w:t xml:space="preserve">a prioritară – Locuri de muncă pentru </w:t>
      </w:r>
      <w:r w:rsidR="006615D3" w:rsidRPr="00CD4580">
        <w:rPr>
          <w:rFonts w:ascii="Trebuchet MS" w:hAnsi="Trebuchet MS" w:cs="TrebuchetMS"/>
          <w:color w:val="000000" w:themeColor="text1"/>
          <w:sz w:val="20"/>
          <w:szCs w:val="20"/>
          <w:lang w:val="ro-RO"/>
        </w:rPr>
        <w:t>tineri</w:t>
      </w:r>
    </w:p>
    <w:p w:rsidR="006452ED" w:rsidRPr="00CD4580" w:rsidRDefault="006452ED" w:rsidP="00AC5E1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color w:val="000000" w:themeColor="text1"/>
          <w:sz w:val="20"/>
          <w:szCs w:val="20"/>
          <w:lang w:val="ro-RO"/>
        </w:rPr>
      </w:pPr>
    </w:p>
    <w:p w:rsidR="006573E9" w:rsidRPr="00CD4580" w:rsidRDefault="006573E9" w:rsidP="00E842D2">
      <w:pPr>
        <w:pStyle w:val="NormalWeb"/>
        <w:spacing w:before="0" w:beforeAutospacing="0" w:after="0" w:afterAutospacing="0"/>
        <w:rPr>
          <w:rFonts w:ascii="Trebuchet MS" w:eastAsiaTheme="minorEastAsia" w:hAnsi="Trebuchet MS" w:cstheme="minorBidi"/>
          <w:bCs/>
          <w:color w:val="000000" w:themeColor="text1"/>
          <w:kern w:val="24"/>
          <w:sz w:val="20"/>
          <w:szCs w:val="20"/>
          <w:lang w:val="ro-RO"/>
        </w:rPr>
      </w:pPr>
    </w:p>
    <w:p w:rsidR="006615D3" w:rsidRPr="00CD4580" w:rsidRDefault="006615D3" w:rsidP="00E842D2">
      <w:pPr>
        <w:pStyle w:val="NormalWeb"/>
        <w:spacing w:before="0" w:beforeAutospacing="0" w:after="0" w:afterAutospacing="0"/>
        <w:rPr>
          <w:rFonts w:ascii="Trebuchet MS" w:eastAsiaTheme="minorEastAsia" w:hAnsi="Trebuchet MS" w:cstheme="minorBidi"/>
          <w:bCs/>
          <w:color w:val="000000" w:themeColor="text1"/>
          <w:kern w:val="24"/>
          <w:sz w:val="20"/>
          <w:szCs w:val="20"/>
          <w:lang w:val="ro-RO"/>
        </w:rPr>
      </w:pPr>
      <w:bookmarkStart w:id="0" w:name="_GoBack"/>
      <w:bookmarkEnd w:id="0"/>
    </w:p>
    <w:p w:rsidR="00063712" w:rsidRPr="00CD4580" w:rsidRDefault="00967EEA" w:rsidP="00E842D2">
      <w:pPr>
        <w:pStyle w:val="NormalWeb"/>
        <w:spacing w:before="0" w:beforeAutospacing="0" w:after="0" w:afterAutospacing="0"/>
        <w:rPr>
          <w:rFonts w:ascii="Trebuchet MS" w:eastAsiaTheme="minorEastAsia" w:hAnsi="Trebuchet MS" w:cstheme="minorBidi"/>
          <w:bCs/>
          <w:color w:val="000000" w:themeColor="text1"/>
          <w:kern w:val="24"/>
          <w:sz w:val="20"/>
          <w:szCs w:val="20"/>
          <w:lang w:val="ro-RO"/>
        </w:rPr>
      </w:pPr>
      <w:r w:rsidRPr="00CD4580">
        <w:rPr>
          <w:rFonts w:ascii="Trebuchet MS" w:eastAsiaTheme="minorEastAsia" w:hAnsi="Trebuchet MS" w:cstheme="minorBidi"/>
          <w:bCs/>
          <w:color w:val="000000" w:themeColor="text1"/>
          <w:kern w:val="24"/>
          <w:sz w:val="20"/>
          <w:szCs w:val="20"/>
          <w:lang w:val="ro-RO"/>
        </w:rPr>
        <w:t>Date contact:</w:t>
      </w:r>
    </w:p>
    <w:p w:rsidR="00967EEA" w:rsidRPr="00CD4580" w:rsidRDefault="00967EEA" w:rsidP="00E842D2">
      <w:pPr>
        <w:pStyle w:val="NormalWeb"/>
        <w:spacing w:before="0" w:beforeAutospacing="0" w:after="0" w:afterAutospacing="0"/>
        <w:rPr>
          <w:rFonts w:ascii="Trebuchet MS" w:eastAsiaTheme="minorEastAsia" w:hAnsi="Trebuchet MS" w:cstheme="minorBidi"/>
          <w:bCs/>
          <w:color w:val="000000" w:themeColor="text1"/>
          <w:kern w:val="24"/>
          <w:sz w:val="20"/>
          <w:szCs w:val="20"/>
          <w:lang w:val="ro-RO"/>
        </w:rPr>
      </w:pPr>
    </w:p>
    <w:p w:rsidR="0041113F" w:rsidRPr="00CD4580" w:rsidRDefault="00546697" w:rsidP="00E842D2">
      <w:pPr>
        <w:pStyle w:val="NormalWeb"/>
        <w:spacing w:before="0" w:beforeAutospacing="0" w:after="0" w:afterAutospacing="0"/>
        <w:rPr>
          <w:rFonts w:ascii="Trebuchet MS" w:eastAsiaTheme="minorEastAsia" w:hAnsi="Trebuchet MS" w:cstheme="minorBidi"/>
          <w:bCs/>
          <w:color w:val="000000" w:themeColor="text1"/>
          <w:kern w:val="24"/>
          <w:sz w:val="20"/>
          <w:szCs w:val="20"/>
          <w:lang w:val="ro-RO"/>
        </w:rPr>
      </w:pPr>
      <w:r w:rsidRPr="00CD4580">
        <w:rPr>
          <w:rFonts w:ascii="Trebuchet MS" w:eastAsiaTheme="minorEastAsia" w:hAnsi="Trebuchet MS" w:cstheme="minorBidi"/>
          <w:bCs/>
          <w:color w:val="000000" w:themeColor="text1"/>
          <w:kern w:val="24"/>
          <w:sz w:val="20"/>
          <w:szCs w:val="20"/>
          <w:lang w:val="ro-RO"/>
        </w:rPr>
        <w:t xml:space="preserve">Manager </w:t>
      </w:r>
      <w:r w:rsidR="002249F1" w:rsidRPr="00CD4580">
        <w:rPr>
          <w:rFonts w:ascii="Trebuchet MS" w:eastAsiaTheme="minorEastAsia" w:hAnsi="Trebuchet MS" w:cstheme="minorBidi"/>
          <w:bCs/>
          <w:color w:val="000000" w:themeColor="text1"/>
          <w:kern w:val="24"/>
          <w:sz w:val="20"/>
          <w:szCs w:val="20"/>
          <w:lang w:val="ro-RO"/>
        </w:rPr>
        <w:t>p</w:t>
      </w:r>
      <w:r w:rsidRPr="00CD4580">
        <w:rPr>
          <w:rFonts w:ascii="Trebuchet MS" w:eastAsiaTheme="minorEastAsia" w:hAnsi="Trebuchet MS" w:cstheme="minorBidi"/>
          <w:bCs/>
          <w:color w:val="000000" w:themeColor="text1"/>
          <w:kern w:val="24"/>
          <w:sz w:val="20"/>
          <w:szCs w:val="20"/>
          <w:lang w:val="ro-RO"/>
        </w:rPr>
        <w:t xml:space="preserve">roiect: </w:t>
      </w:r>
      <w:proofErr w:type="spellStart"/>
      <w:r w:rsidR="006615D3" w:rsidRPr="00CD4580">
        <w:rPr>
          <w:rFonts w:ascii="Trebuchet MS" w:eastAsiaTheme="minorEastAsia" w:hAnsi="Trebuchet MS" w:cstheme="minorBidi"/>
          <w:bCs/>
          <w:color w:val="000000" w:themeColor="text1"/>
          <w:kern w:val="24"/>
          <w:sz w:val="20"/>
          <w:szCs w:val="20"/>
          <w:lang w:val="ro-RO"/>
        </w:rPr>
        <w:t>Tudorita</w:t>
      </w:r>
      <w:proofErr w:type="spellEnd"/>
      <w:r w:rsidR="006615D3" w:rsidRPr="00CD4580">
        <w:rPr>
          <w:rFonts w:ascii="Trebuchet MS" w:eastAsiaTheme="minorEastAsia" w:hAnsi="Trebuchet MS" w:cstheme="minorBidi"/>
          <w:bCs/>
          <w:color w:val="000000" w:themeColor="text1"/>
          <w:kern w:val="24"/>
          <w:sz w:val="20"/>
          <w:szCs w:val="20"/>
          <w:lang w:val="ro-RO"/>
        </w:rPr>
        <w:t xml:space="preserve"> Bistreanu</w:t>
      </w:r>
    </w:p>
    <w:p w:rsidR="007D3043" w:rsidRPr="00CD4580" w:rsidRDefault="00B409BD">
      <w:pPr>
        <w:pStyle w:val="NormalWeb"/>
        <w:spacing w:before="0" w:beforeAutospacing="0" w:after="0" w:afterAutospacing="0"/>
        <w:rPr>
          <w:rFonts w:ascii="Trebuchet MS" w:hAnsi="Trebuchet MS"/>
          <w:color w:val="FF0000"/>
          <w:sz w:val="20"/>
          <w:szCs w:val="20"/>
          <w:lang w:val="ro-RO"/>
        </w:rPr>
      </w:pPr>
      <w:r w:rsidRPr="00CD4580">
        <w:rPr>
          <w:rFonts w:ascii="Trebuchet MS" w:hAnsi="Trebuchet MS"/>
          <w:color w:val="000000" w:themeColor="text1"/>
          <w:sz w:val="20"/>
          <w:szCs w:val="20"/>
          <w:lang w:val="ro-RO"/>
        </w:rPr>
        <w:t xml:space="preserve">Email: </w:t>
      </w:r>
      <w:hyperlink r:id="rId7" w:history="1">
        <w:r w:rsidR="006573E9" w:rsidRPr="00CD4580">
          <w:rPr>
            <w:rStyle w:val="Hyperlink"/>
            <w:rFonts w:ascii="Trebuchet MS" w:hAnsi="Trebuchet MS"/>
            <w:color w:val="000000" w:themeColor="text1"/>
            <w:sz w:val="20"/>
            <w:szCs w:val="20"/>
            <w:lang w:val="ro-RO"/>
          </w:rPr>
          <w:t>office@eurinproadvisory.ro</w:t>
        </w:r>
      </w:hyperlink>
    </w:p>
    <w:sectPr w:rsidR="007D3043" w:rsidRPr="00CD4580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383" w:rsidRDefault="001D2383" w:rsidP="0041113F">
      <w:pPr>
        <w:spacing w:after="0" w:line="240" w:lineRule="auto"/>
      </w:pPr>
      <w:r>
        <w:separator/>
      </w:r>
    </w:p>
  </w:endnote>
  <w:endnote w:type="continuationSeparator" w:id="0">
    <w:p w:rsidR="001D2383" w:rsidRDefault="001D2383" w:rsidP="0041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3E9" w:rsidRPr="002D0970" w:rsidRDefault="006573E9" w:rsidP="006573E9">
    <w:pPr>
      <w:pStyle w:val="Antet"/>
      <w:rPr>
        <w:sz w:val="16"/>
        <w:szCs w:val="16"/>
        <w:lang w:eastAsia="ro-RO"/>
      </w:rPr>
    </w:pPr>
    <w:r w:rsidRPr="002D0970">
      <w:rPr>
        <w:noProof/>
        <w:sz w:val="16"/>
        <w:szCs w:val="16"/>
        <w:lang w:val="en-US"/>
      </w:rPr>
      <w:drawing>
        <wp:inline distT="0" distB="0" distL="0" distR="0" wp14:anchorId="7208EF43" wp14:editId="5BCFD347">
          <wp:extent cx="4619625" cy="676275"/>
          <wp:effectExtent l="19050" t="0" r="9525" b="0"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73E9" w:rsidRDefault="006573E9" w:rsidP="006573E9">
    <w:pPr>
      <w:pStyle w:val="Antet"/>
    </w:pPr>
    <w:r>
      <w:rPr>
        <w:sz w:val="16"/>
        <w:szCs w:val="16"/>
        <w:lang w:eastAsia="ro-RO"/>
      </w:rPr>
      <w:t xml:space="preserve">                                               </w:t>
    </w:r>
  </w:p>
  <w:p w:rsidR="006573E9" w:rsidRDefault="006573E9">
    <w:pPr>
      <w:pStyle w:val="Subsol"/>
    </w:pPr>
  </w:p>
  <w:p w:rsidR="006573E9" w:rsidRDefault="006573E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383" w:rsidRDefault="001D2383" w:rsidP="0041113F">
      <w:pPr>
        <w:spacing w:after="0" w:line="240" w:lineRule="auto"/>
      </w:pPr>
      <w:r>
        <w:separator/>
      </w:r>
    </w:p>
  </w:footnote>
  <w:footnote w:type="continuationSeparator" w:id="0">
    <w:p w:rsidR="001D2383" w:rsidRDefault="001D2383" w:rsidP="00411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5D6" w:rsidRDefault="008575D6">
    <w:pPr>
      <w:pStyle w:val="Ante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1019175</wp:posOffset>
          </wp:positionH>
          <wp:positionV relativeFrom="paragraph">
            <wp:posOffset>-291465</wp:posOffset>
          </wp:positionV>
          <wp:extent cx="3638846" cy="748805"/>
          <wp:effectExtent l="0" t="0" r="0" b="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846" cy="74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04CF"/>
    <w:multiLevelType w:val="hybridMultilevel"/>
    <w:tmpl w:val="33D84C2A"/>
    <w:lvl w:ilvl="0" w:tplc="5F4448A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86242"/>
    <w:multiLevelType w:val="hybridMultilevel"/>
    <w:tmpl w:val="D0280640"/>
    <w:lvl w:ilvl="0" w:tplc="946EC54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68"/>
    <w:rsid w:val="00006E4C"/>
    <w:rsid w:val="00042A95"/>
    <w:rsid w:val="00044A06"/>
    <w:rsid w:val="0005296D"/>
    <w:rsid w:val="00063712"/>
    <w:rsid w:val="000A2629"/>
    <w:rsid w:val="000E1DBC"/>
    <w:rsid w:val="001D2383"/>
    <w:rsid w:val="00203F2C"/>
    <w:rsid w:val="0022187D"/>
    <w:rsid w:val="002249F1"/>
    <w:rsid w:val="00272458"/>
    <w:rsid w:val="002C2621"/>
    <w:rsid w:val="002F6098"/>
    <w:rsid w:val="00311109"/>
    <w:rsid w:val="00356531"/>
    <w:rsid w:val="003B6966"/>
    <w:rsid w:val="003C1CC5"/>
    <w:rsid w:val="003C7651"/>
    <w:rsid w:val="003F25A4"/>
    <w:rsid w:val="003F6725"/>
    <w:rsid w:val="0041113F"/>
    <w:rsid w:val="00526177"/>
    <w:rsid w:val="00546697"/>
    <w:rsid w:val="00555FD4"/>
    <w:rsid w:val="00577A26"/>
    <w:rsid w:val="005B4D52"/>
    <w:rsid w:val="0061574E"/>
    <w:rsid w:val="006206E2"/>
    <w:rsid w:val="00643395"/>
    <w:rsid w:val="006452ED"/>
    <w:rsid w:val="006573E9"/>
    <w:rsid w:val="006615D3"/>
    <w:rsid w:val="00672CAD"/>
    <w:rsid w:val="0068385B"/>
    <w:rsid w:val="006A0ABC"/>
    <w:rsid w:val="006E5371"/>
    <w:rsid w:val="00754B72"/>
    <w:rsid w:val="00775462"/>
    <w:rsid w:val="0078032D"/>
    <w:rsid w:val="00793C6A"/>
    <w:rsid w:val="007B3742"/>
    <w:rsid w:val="007D3043"/>
    <w:rsid w:val="007E0038"/>
    <w:rsid w:val="007E3BE8"/>
    <w:rsid w:val="0084357D"/>
    <w:rsid w:val="0084548F"/>
    <w:rsid w:val="008575D6"/>
    <w:rsid w:val="008A33C8"/>
    <w:rsid w:val="008C4196"/>
    <w:rsid w:val="008D37B6"/>
    <w:rsid w:val="00915976"/>
    <w:rsid w:val="00967EEA"/>
    <w:rsid w:val="00980468"/>
    <w:rsid w:val="009A7D49"/>
    <w:rsid w:val="009F2DBD"/>
    <w:rsid w:val="00A32F67"/>
    <w:rsid w:val="00A84C12"/>
    <w:rsid w:val="00AC5E19"/>
    <w:rsid w:val="00AC6A60"/>
    <w:rsid w:val="00AD0DB0"/>
    <w:rsid w:val="00AF06D3"/>
    <w:rsid w:val="00B409BD"/>
    <w:rsid w:val="00B43D95"/>
    <w:rsid w:val="00BA2FFF"/>
    <w:rsid w:val="00BB4B73"/>
    <w:rsid w:val="00BD1690"/>
    <w:rsid w:val="00BE35A6"/>
    <w:rsid w:val="00C17577"/>
    <w:rsid w:val="00C64A7C"/>
    <w:rsid w:val="00C930B8"/>
    <w:rsid w:val="00CD4580"/>
    <w:rsid w:val="00D33523"/>
    <w:rsid w:val="00D77120"/>
    <w:rsid w:val="00DA2FE0"/>
    <w:rsid w:val="00DA4AC6"/>
    <w:rsid w:val="00DC27B5"/>
    <w:rsid w:val="00DC4AA2"/>
    <w:rsid w:val="00DC5D4C"/>
    <w:rsid w:val="00E741AE"/>
    <w:rsid w:val="00E842D2"/>
    <w:rsid w:val="00EB062B"/>
    <w:rsid w:val="00EE1426"/>
    <w:rsid w:val="00F10B98"/>
    <w:rsid w:val="00F3614E"/>
    <w:rsid w:val="00F872FE"/>
    <w:rsid w:val="00F94B66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8BF9"/>
  <w15:chartTrackingRefBased/>
  <w15:docId w15:val="{012B77EA-01EA-4EC0-856D-913A94B7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ntet">
    <w:name w:val="header"/>
    <w:basedOn w:val="Normal"/>
    <w:link w:val="AntetCaracter"/>
    <w:uiPriority w:val="99"/>
    <w:unhideWhenUsed/>
    <w:rsid w:val="00411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1113F"/>
  </w:style>
  <w:style w:type="paragraph" w:styleId="Subsol">
    <w:name w:val="footer"/>
    <w:basedOn w:val="Normal"/>
    <w:link w:val="SubsolCaracter"/>
    <w:uiPriority w:val="99"/>
    <w:unhideWhenUsed/>
    <w:rsid w:val="00411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1113F"/>
  </w:style>
  <w:style w:type="character" w:styleId="Hyperlink">
    <w:name w:val="Hyperlink"/>
    <w:basedOn w:val="Fontdeparagrafimplicit"/>
    <w:uiPriority w:val="99"/>
    <w:unhideWhenUsed/>
    <w:rsid w:val="006573E9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6573E9"/>
    <w:rPr>
      <w:color w:val="605E5C"/>
      <w:shd w:val="clear" w:color="auto" w:fill="E1DFDD"/>
    </w:rPr>
  </w:style>
  <w:style w:type="paragraph" w:styleId="Frspaiere">
    <w:name w:val="No Spacing"/>
    <w:link w:val="FrspaiereCaracter"/>
    <w:uiPriority w:val="1"/>
    <w:qFormat/>
    <w:rsid w:val="008C4196"/>
    <w:pPr>
      <w:spacing w:after="0" w:line="240" w:lineRule="auto"/>
    </w:pPr>
  </w:style>
  <w:style w:type="character" w:customStyle="1" w:styleId="FrspaiereCaracter">
    <w:name w:val="Fără spațiere Caracter"/>
    <w:basedOn w:val="Fontdeparagrafimplicit"/>
    <w:link w:val="Frspaiere"/>
    <w:uiPriority w:val="1"/>
    <w:rsid w:val="008C4196"/>
  </w:style>
  <w:style w:type="paragraph" w:styleId="Listparagraf">
    <w:name w:val="List Paragraph"/>
    <w:basedOn w:val="Normal"/>
    <w:uiPriority w:val="34"/>
    <w:qFormat/>
    <w:rsid w:val="00CD4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eurinproadvisory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SOMEDIU</dc:creator>
  <cp:keywords/>
  <dc:description/>
  <cp:lastModifiedBy>Laptop1</cp:lastModifiedBy>
  <cp:revision>2</cp:revision>
  <cp:lastPrinted>2018-09-28T11:17:00Z</cp:lastPrinted>
  <dcterms:created xsi:type="dcterms:W3CDTF">2018-12-28T13:16:00Z</dcterms:created>
  <dcterms:modified xsi:type="dcterms:W3CDTF">2018-12-28T13:16:00Z</dcterms:modified>
</cp:coreProperties>
</file>